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72A0C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45DE5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A45DE5">
              <w:rPr>
                <w:color w:val="000000"/>
                <w:sz w:val="28"/>
                <w:szCs w:val="28"/>
                <w:lang w:val="uk-UA"/>
              </w:rPr>
              <w:t>1740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A72A0C">
        <w:rPr>
          <w:color w:val="000000"/>
          <w:sz w:val="28"/>
          <w:szCs w:val="28"/>
          <w:lang w:val="uk-UA"/>
        </w:rPr>
        <w:t xml:space="preserve"> передачу в оренду земельної</w:t>
      </w:r>
      <w:r w:rsidR="00373815">
        <w:rPr>
          <w:color w:val="000000"/>
          <w:sz w:val="28"/>
          <w:szCs w:val="28"/>
          <w:lang w:val="uk-UA"/>
        </w:rPr>
        <w:t xml:space="preserve">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373815">
        <w:rPr>
          <w:color w:val="000000"/>
          <w:sz w:val="28"/>
          <w:szCs w:val="28"/>
          <w:lang w:val="uk-UA"/>
        </w:rPr>
        <w:t>к</w:t>
      </w:r>
      <w:r w:rsidR="00A72A0C">
        <w:rPr>
          <w:color w:val="000000"/>
          <w:sz w:val="28"/>
          <w:szCs w:val="28"/>
          <w:lang w:val="uk-UA"/>
        </w:rPr>
        <w:t>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0B64B8">
        <w:rPr>
          <w:b/>
          <w:sz w:val="28"/>
          <w:szCs w:val="28"/>
          <w:lang w:val="uk-UA"/>
        </w:rPr>
        <w:t>Мельник Любов Іванівні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 xml:space="preserve">розглянувши </w:t>
      </w:r>
      <w:r w:rsidR="000B64B8">
        <w:rPr>
          <w:sz w:val="28"/>
          <w:szCs w:val="28"/>
          <w:lang w:val="uk-UA"/>
        </w:rPr>
        <w:t>заяву Мельник Л.І</w:t>
      </w:r>
      <w:r w:rsidR="00B93F1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792A6B" w:rsidRPr="00B93F10" w:rsidRDefault="00B93F10" w:rsidP="00B93F1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2D7D6F">
        <w:rPr>
          <w:sz w:val="28"/>
          <w:szCs w:val="28"/>
          <w:lang w:val="uk-UA"/>
        </w:rPr>
        <w:t xml:space="preserve"> гр</w:t>
      </w:r>
      <w:r w:rsidR="000B64B8">
        <w:rPr>
          <w:sz w:val="28"/>
          <w:szCs w:val="28"/>
          <w:lang w:val="uk-UA"/>
        </w:rPr>
        <w:t>. Мельник Любов Іванівні</w:t>
      </w:r>
      <w:r w:rsidR="006013E0">
        <w:rPr>
          <w:sz w:val="28"/>
          <w:szCs w:val="28"/>
          <w:lang w:val="uk-UA"/>
        </w:rPr>
        <w:t xml:space="preserve"> земел</w:t>
      </w:r>
      <w:r w:rsidR="00A72A0C">
        <w:rPr>
          <w:sz w:val="28"/>
          <w:szCs w:val="28"/>
          <w:lang w:val="uk-UA"/>
        </w:rPr>
        <w:t>ьну ділянку</w:t>
      </w:r>
      <w:r w:rsidR="006013E0">
        <w:rPr>
          <w:sz w:val="28"/>
          <w:szCs w:val="28"/>
          <w:lang w:val="uk-UA"/>
        </w:rPr>
        <w:t xml:space="preserve"> із земель комунальної влас</w:t>
      </w:r>
      <w:r w:rsidR="009E752A">
        <w:rPr>
          <w:sz w:val="28"/>
          <w:szCs w:val="28"/>
          <w:lang w:val="uk-UA"/>
        </w:rPr>
        <w:t xml:space="preserve">ності сільськогосподарського </w:t>
      </w:r>
      <w:r w:rsidR="006013E0">
        <w:rPr>
          <w:sz w:val="28"/>
          <w:szCs w:val="28"/>
          <w:lang w:val="uk-UA"/>
        </w:rPr>
        <w:t>призначення</w:t>
      </w:r>
      <w:r w:rsidR="003E7657">
        <w:rPr>
          <w:sz w:val="28"/>
          <w:szCs w:val="28"/>
          <w:lang w:val="uk-UA"/>
        </w:rPr>
        <w:t xml:space="preserve">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B93F10">
        <w:rPr>
          <w:sz w:val="28"/>
          <w:szCs w:val="28"/>
          <w:lang w:val="uk-UA"/>
        </w:rPr>
        <w:t>:001</w:t>
      </w:r>
      <w:r w:rsidR="000327E2" w:rsidRPr="00A874A6">
        <w:rPr>
          <w:sz w:val="28"/>
          <w:szCs w:val="28"/>
          <w:lang w:val="uk-UA"/>
        </w:rPr>
        <w:t>:0</w:t>
      </w:r>
      <w:r w:rsidR="000B64B8">
        <w:rPr>
          <w:sz w:val="28"/>
          <w:szCs w:val="28"/>
          <w:lang w:val="uk-UA"/>
        </w:rPr>
        <w:t>085, площею 6,4525</w:t>
      </w:r>
      <w:r w:rsidR="00B93F10">
        <w:rPr>
          <w:sz w:val="28"/>
          <w:szCs w:val="28"/>
          <w:lang w:val="uk-UA"/>
        </w:rPr>
        <w:t xml:space="preserve">га </w:t>
      </w:r>
      <w:r w:rsidR="000327E2" w:rsidRPr="00A874A6">
        <w:rPr>
          <w:sz w:val="28"/>
          <w:szCs w:val="28"/>
          <w:lang w:val="uk-UA"/>
        </w:rPr>
        <w:t>дл</w:t>
      </w:r>
      <w:r w:rsidR="004B65AD">
        <w:rPr>
          <w:sz w:val="28"/>
          <w:szCs w:val="28"/>
          <w:lang w:val="uk-UA"/>
        </w:rPr>
        <w:t xml:space="preserve">я </w:t>
      </w:r>
      <w:r w:rsidR="009E752A">
        <w:rPr>
          <w:sz w:val="28"/>
          <w:szCs w:val="28"/>
          <w:lang w:val="uk-UA"/>
        </w:rPr>
        <w:t>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C66305">
        <w:rPr>
          <w:sz w:val="28"/>
          <w:szCs w:val="28"/>
          <w:lang w:val="uk-UA"/>
        </w:rPr>
        <w:t xml:space="preserve">кий район в межах с. Слобода – </w:t>
      </w:r>
      <w:proofErr w:type="spellStart"/>
      <w:r w:rsidR="00C66305">
        <w:rPr>
          <w:sz w:val="28"/>
          <w:szCs w:val="28"/>
          <w:lang w:val="uk-UA"/>
        </w:rPr>
        <w:t>Дашковецька</w:t>
      </w:r>
      <w:proofErr w:type="spellEnd"/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E24CA1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FE60D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гр.</w:t>
      </w:r>
      <w:r w:rsidR="002D7D6F" w:rsidRPr="002D7D6F">
        <w:rPr>
          <w:sz w:val="28"/>
          <w:szCs w:val="28"/>
          <w:lang w:val="uk-UA"/>
        </w:rPr>
        <w:t xml:space="preserve"> </w:t>
      </w:r>
      <w:r w:rsidR="000B64B8">
        <w:rPr>
          <w:sz w:val="28"/>
          <w:szCs w:val="28"/>
          <w:lang w:val="uk-UA"/>
        </w:rPr>
        <w:t>Мельник Любов Іванівною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CD670E">
        <w:rPr>
          <w:sz w:val="28"/>
          <w:szCs w:val="28"/>
          <w:lang w:val="uk-UA"/>
        </w:rPr>
        <w:t>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11260F">
        <w:rPr>
          <w:sz w:val="28"/>
          <w:szCs w:val="28"/>
          <w:lang w:val="uk-UA"/>
        </w:rPr>
        <w:t xml:space="preserve"> </w:t>
      </w:r>
      <w:r w:rsidR="000B64B8">
        <w:rPr>
          <w:sz w:val="28"/>
          <w:szCs w:val="28"/>
          <w:lang w:val="uk-UA"/>
        </w:rPr>
        <w:t>земельної ділянки площею 6,4525</w:t>
      </w:r>
      <w:r w:rsidR="00A72A0C">
        <w:rPr>
          <w:sz w:val="28"/>
          <w:szCs w:val="28"/>
          <w:lang w:val="uk-UA"/>
        </w:rPr>
        <w:t>га кадастровий номер 05206833</w:t>
      </w:r>
      <w:r w:rsidR="00400AE4">
        <w:rPr>
          <w:sz w:val="28"/>
          <w:szCs w:val="28"/>
          <w:lang w:val="uk-UA"/>
        </w:rPr>
        <w:t>00:05:001</w:t>
      </w:r>
      <w:r w:rsidR="00400AE4" w:rsidRPr="00A874A6">
        <w:rPr>
          <w:sz w:val="28"/>
          <w:szCs w:val="28"/>
          <w:lang w:val="uk-UA"/>
        </w:rPr>
        <w:t>:0</w:t>
      </w:r>
      <w:r w:rsidR="000B64B8">
        <w:rPr>
          <w:sz w:val="28"/>
          <w:szCs w:val="28"/>
          <w:lang w:val="uk-UA"/>
        </w:rPr>
        <w:t>085</w:t>
      </w:r>
      <w:r w:rsidR="00373815">
        <w:rPr>
          <w:sz w:val="28"/>
          <w:szCs w:val="28"/>
          <w:lang w:val="uk-UA"/>
        </w:rPr>
        <w:t xml:space="preserve"> – не проведена.</w:t>
      </w:r>
    </w:p>
    <w:p w:rsidR="00373815" w:rsidRPr="002F4E0A" w:rsidRDefault="00373815" w:rsidP="0037381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ріллі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>
        <w:rPr>
          <w:sz w:val="28"/>
          <w:szCs w:val="28"/>
          <w:lang w:val="uk-UA"/>
        </w:rPr>
        <w:t>277 Податкового Кодексу України 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</w:t>
      </w:r>
      <w:r w:rsidR="00A72A0C">
        <w:rPr>
          <w:sz w:val="28"/>
          <w:szCs w:val="28"/>
          <w:lang w:val="uk-UA"/>
        </w:rPr>
        <w:t>лянку кадастровий номер 05206833</w:t>
      </w:r>
      <w:r>
        <w:rPr>
          <w:sz w:val="28"/>
          <w:szCs w:val="28"/>
          <w:lang w:val="uk-UA"/>
        </w:rPr>
        <w:t>00:05:001</w:t>
      </w:r>
      <w:r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</w:t>
      </w:r>
      <w:r w:rsidR="000B64B8">
        <w:rPr>
          <w:sz w:val="28"/>
          <w:szCs w:val="28"/>
          <w:lang w:val="uk-UA"/>
        </w:rPr>
        <w:t>5, площею 6,4525</w:t>
      </w:r>
      <w:r>
        <w:rPr>
          <w:sz w:val="28"/>
          <w:szCs w:val="28"/>
          <w:lang w:val="uk-UA"/>
        </w:rPr>
        <w:t xml:space="preserve">га  становить </w:t>
      </w:r>
      <w:r w:rsidR="00CA08AB">
        <w:rPr>
          <w:sz w:val="28"/>
          <w:szCs w:val="28"/>
          <w:lang w:val="uk-UA"/>
        </w:rPr>
        <w:t>22 122,05</w:t>
      </w:r>
      <w:r w:rsidR="002D7D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грн. ( </w:t>
      </w:r>
      <w:r w:rsidR="00070C79">
        <w:rPr>
          <w:sz w:val="28"/>
          <w:szCs w:val="28"/>
          <w:lang w:val="uk-UA"/>
        </w:rPr>
        <w:t xml:space="preserve"> </w:t>
      </w:r>
      <w:r w:rsidR="000B64B8">
        <w:rPr>
          <w:sz w:val="28"/>
          <w:szCs w:val="28"/>
          <w:lang w:val="uk-UA"/>
        </w:rPr>
        <w:t>двадця</w:t>
      </w:r>
      <w:r w:rsidR="00CA08AB">
        <w:rPr>
          <w:sz w:val="28"/>
          <w:szCs w:val="28"/>
          <w:lang w:val="uk-UA"/>
        </w:rPr>
        <w:t>ть дві тисячі сто двадцять дві</w:t>
      </w:r>
      <w:r w:rsidR="000B64B8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 xml:space="preserve"> </w:t>
      </w:r>
      <w:r w:rsidR="00070C79">
        <w:rPr>
          <w:sz w:val="28"/>
          <w:szCs w:val="28"/>
          <w:lang w:val="uk-UA"/>
        </w:rPr>
        <w:t>гри</w:t>
      </w:r>
      <w:r w:rsidR="00CA08AB">
        <w:rPr>
          <w:sz w:val="28"/>
          <w:szCs w:val="28"/>
          <w:lang w:val="uk-UA"/>
        </w:rPr>
        <w:t>вні</w:t>
      </w:r>
      <w:r w:rsidR="00070C79">
        <w:rPr>
          <w:sz w:val="28"/>
          <w:szCs w:val="28"/>
          <w:lang w:val="uk-UA"/>
        </w:rPr>
        <w:t xml:space="preserve"> </w:t>
      </w:r>
      <w:r w:rsidR="00CA08AB">
        <w:rPr>
          <w:sz w:val="28"/>
          <w:szCs w:val="28"/>
          <w:lang w:val="uk-UA"/>
        </w:rPr>
        <w:t>05 коп.) ( 27 184* 1,051* 6,</w:t>
      </w:r>
      <w:r w:rsidR="002D7D6F">
        <w:rPr>
          <w:sz w:val="28"/>
          <w:szCs w:val="28"/>
          <w:lang w:val="uk-UA"/>
        </w:rPr>
        <w:t>45</w:t>
      </w:r>
      <w:r w:rsidR="00CA08AB">
        <w:rPr>
          <w:sz w:val="28"/>
          <w:szCs w:val="28"/>
          <w:lang w:val="uk-UA"/>
        </w:rPr>
        <w:t>25</w:t>
      </w:r>
      <w:bookmarkStart w:id="0" w:name="_GoBack"/>
      <w:bookmarkEnd w:id="0"/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="002D5F8D">
        <w:rPr>
          <w:sz w:val="28"/>
          <w:szCs w:val="28"/>
          <w:lang w:val="uk-UA"/>
        </w:rPr>
        <w:t>) на рік)</w:t>
      </w:r>
      <w:r w:rsidR="002F4E0A">
        <w:rPr>
          <w:sz w:val="28"/>
          <w:szCs w:val="28"/>
          <w:lang w:val="uk-UA"/>
        </w:rPr>
        <w:t>,</w:t>
      </w:r>
      <w:r w:rsidR="002D5F8D">
        <w:rPr>
          <w:sz w:val="28"/>
          <w:szCs w:val="28"/>
          <w:lang w:val="uk-UA"/>
        </w:rPr>
        <w:t xml:space="preserve"> </w:t>
      </w:r>
      <w:r w:rsidRPr="002D5F8D">
        <w:rPr>
          <w:sz w:val="28"/>
          <w:szCs w:val="28"/>
          <w:lang w:val="uk-UA"/>
        </w:rPr>
        <w:t xml:space="preserve">до </w:t>
      </w:r>
      <w:r w:rsidR="00F10DFD">
        <w:rPr>
          <w:sz w:val="28"/>
          <w:szCs w:val="28"/>
          <w:lang w:val="uk-UA"/>
        </w:rPr>
        <w:t>моменту виготовлення нормативної грошової</w:t>
      </w:r>
      <w:r w:rsidRPr="002D5F8D">
        <w:rPr>
          <w:rFonts w:eastAsia="MS Mincho"/>
          <w:sz w:val="28"/>
          <w:szCs w:val="28"/>
          <w:lang w:val="uk-UA"/>
        </w:rPr>
        <w:t xml:space="preserve"> оцін</w:t>
      </w:r>
      <w:r w:rsidR="002F4E0A">
        <w:rPr>
          <w:rFonts w:eastAsia="MS Mincho"/>
          <w:sz w:val="28"/>
          <w:szCs w:val="28"/>
          <w:lang w:val="uk-UA"/>
        </w:rPr>
        <w:t>к</w:t>
      </w:r>
      <w:r w:rsidR="00F10DFD">
        <w:rPr>
          <w:rFonts w:eastAsia="MS Mincho"/>
          <w:sz w:val="28"/>
          <w:szCs w:val="28"/>
          <w:lang w:val="uk-UA"/>
        </w:rPr>
        <w:t>и</w:t>
      </w:r>
      <w:r w:rsidR="002F4E0A">
        <w:rPr>
          <w:rFonts w:eastAsia="MS Mincho"/>
          <w:sz w:val="28"/>
          <w:szCs w:val="28"/>
          <w:lang w:val="uk-UA"/>
        </w:rPr>
        <w:t>, вказаних у рішенні земельних</w:t>
      </w:r>
      <w:r w:rsidRPr="002D5F8D">
        <w:rPr>
          <w:rFonts w:eastAsia="MS Mincho"/>
          <w:sz w:val="28"/>
          <w:szCs w:val="28"/>
          <w:lang w:val="uk-UA"/>
        </w:rPr>
        <w:t xml:space="preserve"> ділян</w:t>
      </w:r>
      <w:r w:rsidR="002F4E0A">
        <w:rPr>
          <w:rFonts w:eastAsia="MS Mincho"/>
          <w:sz w:val="28"/>
          <w:szCs w:val="28"/>
          <w:lang w:val="uk-UA"/>
        </w:rPr>
        <w:t>ок</w:t>
      </w:r>
      <w:r w:rsidRPr="002D5F8D">
        <w:rPr>
          <w:rFonts w:eastAsia="MS Mincho"/>
          <w:sz w:val="28"/>
          <w:szCs w:val="28"/>
          <w:lang w:val="uk-UA"/>
        </w:rPr>
        <w:t>, після чого суму орендної плати буде переглянуто</w:t>
      </w:r>
      <w:r w:rsidRPr="002D5F8D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CA39BE" w:rsidRPr="002F4E0A" w:rsidRDefault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552E4"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RPr="002F4E0A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5255B"/>
    <w:rsid w:val="00070C79"/>
    <w:rsid w:val="00071D34"/>
    <w:rsid w:val="00096C75"/>
    <w:rsid w:val="000B64B8"/>
    <w:rsid w:val="000D04D7"/>
    <w:rsid w:val="000D196F"/>
    <w:rsid w:val="0011260F"/>
    <w:rsid w:val="001B7E88"/>
    <w:rsid w:val="001E5575"/>
    <w:rsid w:val="002652E5"/>
    <w:rsid w:val="00293292"/>
    <w:rsid w:val="002D11B6"/>
    <w:rsid w:val="002D5F8D"/>
    <w:rsid w:val="002D7D6F"/>
    <w:rsid w:val="002F4E0A"/>
    <w:rsid w:val="00335548"/>
    <w:rsid w:val="00341A6D"/>
    <w:rsid w:val="00373815"/>
    <w:rsid w:val="003B08C4"/>
    <w:rsid w:val="003C7923"/>
    <w:rsid w:val="003E7657"/>
    <w:rsid w:val="00400AE4"/>
    <w:rsid w:val="004552E4"/>
    <w:rsid w:val="00477187"/>
    <w:rsid w:val="004B65AD"/>
    <w:rsid w:val="004F32BE"/>
    <w:rsid w:val="004F473F"/>
    <w:rsid w:val="004F5985"/>
    <w:rsid w:val="00554BF6"/>
    <w:rsid w:val="005A1E73"/>
    <w:rsid w:val="005A3734"/>
    <w:rsid w:val="005B10CF"/>
    <w:rsid w:val="006013E0"/>
    <w:rsid w:val="00627552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9E752A"/>
    <w:rsid w:val="00A21CF5"/>
    <w:rsid w:val="00A45DE5"/>
    <w:rsid w:val="00A60153"/>
    <w:rsid w:val="00A72A0C"/>
    <w:rsid w:val="00A874A6"/>
    <w:rsid w:val="00AC45E7"/>
    <w:rsid w:val="00AD5AD0"/>
    <w:rsid w:val="00AD6FFE"/>
    <w:rsid w:val="00B93F10"/>
    <w:rsid w:val="00BE5B64"/>
    <w:rsid w:val="00C019AF"/>
    <w:rsid w:val="00C66305"/>
    <w:rsid w:val="00CA08AB"/>
    <w:rsid w:val="00CA39BE"/>
    <w:rsid w:val="00CD670E"/>
    <w:rsid w:val="00D122E7"/>
    <w:rsid w:val="00DB2A7F"/>
    <w:rsid w:val="00DC76F5"/>
    <w:rsid w:val="00DE5860"/>
    <w:rsid w:val="00E1107B"/>
    <w:rsid w:val="00E11592"/>
    <w:rsid w:val="00E24CA1"/>
    <w:rsid w:val="00E30AA8"/>
    <w:rsid w:val="00E35E05"/>
    <w:rsid w:val="00E6534B"/>
    <w:rsid w:val="00E81E50"/>
    <w:rsid w:val="00EE532B"/>
    <w:rsid w:val="00F009B8"/>
    <w:rsid w:val="00F10DFD"/>
    <w:rsid w:val="00F24AF7"/>
    <w:rsid w:val="00F30A40"/>
    <w:rsid w:val="00F5384A"/>
    <w:rsid w:val="00FC10BE"/>
    <w:rsid w:val="00FD2169"/>
    <w:rsid w:val="00FE1AB7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2024-09-09T11:15:00Z</cp:lastPrinted>
  <dcterms:created xsi:type="dcterms:W3CDTF">2021-07-07T07:01:00Z</dcterms:created>
  <dcterms:modified xsi:type="dcterms:W3CDTF">2024-09-09T11:17:00Z</dcterms:modified>
</cp:coreProperties>
</file>